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064E" w14:textId="77777777" w:rsidR="00D25DE1" w:rsidRDefault="00294F72"/>
    <w:sectPr w:rsidR="00D2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72"/>
    <w:rsid w:val="00294F72"/>
    <w:rsid w:val="00432161"/>
    <w:rsid w:val="005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5346"/>
  <w15:chartTrackingRefBased/>
  <w15:docId w15:val="{2EC664F9-A2EC-4A8E-90A6-7796EC5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Skurat, Adam</dc:creator>
  <cp:keywords/>
  <dc:description/>
  <cp:lastModifiedBy>Skurat, Adam</cp:lastModifiedBy>
  <cp:revision>1</cp:revision>
  <dcterms:created xsi:type="dcterms:W3CDTF">2022-02-21T22:58:00Z</dcterms:created>
  <dcterms:modified xsi:type="dcterms:W3CDTF">2022-02-21T22:59:00Z</dcterms:modified>
</cp:coreProperties>
</file>